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45998" w14:textId="77777777" w:rsidR="00240E25" w:rsidRPr="00240E25" w:rsidRDefault="00240E25" w:rsidP="00240E25">
      <w:pPr>
        <w:spacing w:after="0" w:line="480" w:lineRule="auto"/>
        <w:rPr>
          <w:rFonts w:ascii="Times New Roman" w:hAnsi="Times New Roman" w:cs="Times New Roman"/>
          <w:sz w:val="24"/>
          <w:szCs w:val="24"/>
        </w:rPr>
      </w:pPr>
      <w:r w:rsidRPr="00240E25">
        <w:rPr>
          <w:rFonts w:ascii="Times New Roman" w:hAnsi="Times New Roman" w:cs="Times New Roman"/>
          <w:sz w:val="24"/>
          <w:szCs w:val="24"/>
        </w:rPr>
        <w:t>Nathan Valle</w:t>
      </w:r>
      <w:r w:rsidRPr="00240E25">
        <w:rPr>
          <w:rFonts w:ascii="Times New Roman" w:hAnsi="Times New Roman" w:cs="Times New Roman"/>
          <w:sz w:val="24"/>
          <w:szCs w:val="24"/>
        </w:rPr>
        <w:br/>
        <w:t>Dr. Sherwood</w:t>
      </w:r>
      <w:r w:rsidRPr="00240E25">
        <w:rPr>
          <w:rFonts w:ascii="Times New Roman" w:hAnsi="Times New Roman" w:cs="Times New Roman"/>
          <w:sz w:val="24"/>
          <w:szCs w:val="24"/>
        </w:rPr>
        <w:br/>
        <w:t>ENGL 871</w:t>
      </w:r>
      <w:r w:rsidRPr="00240E25">
        <w:rPr>
          <w:rFonts w:ascii="Times New Roman" w:hAnsi="Times New Roman" w:cs="Times New Roman"/>
          <w:sz w:val="24"/>
          <w:szCs w:val="24"/>
        </w:rPr>
        <w:br/>
        <w:t>23 June 2017</w:t>
      </w:r>
    </w:p>
    <w:p w14:paraId="215DC86E" w14:textId="77777777" w:rsidR="00240E25" w:rsidRPr="00240E25" w:rsidRDefault="00240E25" w:rsidP="00240E25">
      <w:pPr>
        <w:spacing w:after="0" w:line="480" w:lineRule="auto"/>
        <w:jc w:val="center"/>
        <w:rPr>
          <w:rFonts w:ascii="Times New Roman" w:hAnsi="Times New Roman" w:cs="Times New Roman"/>
          <w:sz w:val="24"/>
          <w:szCs w:val="24"/>
        </w:rPr>
      </w:pPr>
      <w:r w:rsidRPr="00240E25">
        <w:rPr>
          <w:rFonts w:ascii="Times New Roman" w:hAnsi="Times New Roman" w:cs="Times New Roman"/>
          <w:sz w:val="24"/>
          <w:szCs w:val="24"/>
        </w:rPr>
        <w:t xml:space="preserve">Digital Literature Project: “God was </w:t>
      </w:r>
      <w:proofErr w:type="gramStart"/>
      <w:r w:rsidRPr="00240E25">
        <w:rPr>
          <w:rFonts w:ascii="Times New Roman" w:hAnsi="Times New Roman" w:cs="Times New Roman"/>
          <w:sz w:val="24"/>
          <w:szCs w:val="24"/>
        </w:rPr>
        <w:t>Here</w:t>
      </w:r>
      <w:proofErr w:type="gramEnd"/>
      <w:r w:rsidRPr="00240E25">
        <w:rPr>
          <w:rFonts w:ascii="Times New Roman" w:hAnsi="Times New Roman" w:cs="Times New Roman"/>
          <w:sz w:val="24"/>
          <w:szCs w:val="24"/>
        </w:rPr>
        <w:t>, but He Left Early”</w:t>
      </w:r>
    </w:p>
    <w:p w14:paraId="25DEDDE2" w14:textId="588949FE" w:rsidR="008C222E" w:rsidRPr="00240E25" w:rsidRDefault="008C222E" w:rsidP="00240E25">
      <w:pPr>
        <w:spacing w:after="0" w:line="480" w:lineRule="auto"/>
        <w:ind w:firstLine="720"/>
        <w:rPr>
          <w:rFonts w:ascii="Times New Roman" w:hAnsi="Times New Roman" w:cs="Times New Roman"/>
          <w:sz w:val="24"/>
          <w:szCs w:val="24"/>
        </w:rPr>
      </w:pPr>
      <w:r w:rsidRPr="00240E25">
        <w:rPr>
          <w:rFonts w:ascii="Times New Roman" w:hAnsi="Times New Roman" w:cs="Times New Roman"/>
          <w:sz w:val="24"/>
          <w:szCs w:val="24"/>
        </w:rPr>
        <w:t>Irwin Shaw is a writer who has consistently challenged me. His novels have been adapted into movie</w:t>
      </w:r>
      <w:r w:rsidR="0021533A">
        <w:rPr>
          <w:rFonts w:ascii="Times New Roman" w:hAnsi="Times New Roman" w:cs="Times New Roman"/>
          <w:sz w:val="24"/>
          <w:szCs w:val="24"/>
        </w:rPr>
        <w:t>s and television series, yet critics have</w:t>
      </w:r>
      <w:r w:rsidRPr="00240E25">
        <w:rPr>
          <w:rFonts w:ascii="Times New Roman" w:hAnsi="Times New Roman" w:cs="Times New Roman"/>
          <w:sz w:val="24"/>
          <w:szCs w:val="24"/>
        </w:rPr>
        <w:t xml:space="preserve"> consistently labeled</w:t>
      </w:r>
      <w:r w:rsidR="0021533A">
        <w:rPr>
          <w:rFonts w:ascii="Times New Roman" w:hAnsi="Times New Roman" w:cs="Times New Roman"/>
          <w:sz w:val="24"/>
          <w:szCs w:val="24"/>
        </w:rPr>
        <w:t xml:space="preserve"> his writings as</w:t>
      </w:r>
      <w:r w:rsidRPr="00240E25">
        <w:rPr>
          <w:rFonts w:ascii="Times New Roman" w:hAnsi="Times New Roman" w:cs="Times New Roman"/>
          <w:sz w:val="24"/>
          <w:szCs w:val="24"/>
        </w:rPr>
        <w:t xml:space="preserve"> merely “popular” literature, a title he confessed bothered him in a 1983 </w:t>
      </w:r>
      <w:r w:rsidRPr="00240E25">
        <w:rPr>
          <w:rFonts w:ascii="Times New Roman" w:hAnsi="Times New Roman" w:cs="Times New Roman"/>
          <w:i/>
          <w:sz w:val="24"/>
          <w:szCs w:val="24"/>
        </w:rPr>
        <w:t xml:space="preserve">NY Times </w:t>
      </w:r>
      <w:r w:rsidRPr="00240E25">
        <w:rPr>
          <w:rFonts w:ascii="Times New Roman" w:hAnsi="Times New Roman" w:cs="Times New Roman"/>
          <w:sz w:val="24"/>
          <w:szCs w:val="24"/>
        </w:rPr>
        <w:t xml:space="preserve">interview: </w:t>
      </w:r>
      <w:r w:rsidR="0021533A">
        <w:rPr>
          <w:rFonts w:ascii="Times New Roman" w:hAnsi="Times New Roman" w:cs="Times New Roman"/>
          <w:sz w:val="24"/>
          <w:szCs w:val="24"/>
        </w:rPr>
        <w:t>“</w:t>
      </w:r>
      <w:r w:rsidRPr="00240E25">
        <w:rPr>
          <w:rFonts w:ascii="Times New Roman" w:hAnsi="Times New Roman" w:cs="Times New Roman"/>
          <w:sz w:val="24"/>
          <w:szCs w:val="24"/>
        </w:rPr>
        <w:t xml:space="preserve">‘I cringe when critics say I'm a master of the popular novel,’ he said. ‘What's an unpopular novel? Can you beat the ending of the 'Odyssey' or the Gospels? They're enormously entertaining. Now I'm sometimes regarded as just a popular writer, but so were Tolstoy, Dickens and Balzac and the ghost looking over all our shoulders, Shakespeare’” (Web). </w:t>
      </w:r>
    </w:p>
    <w:p w14:paraId="71F2EA3C" w14:textId="10BDE4F3" w:rsidR="00240E25" w:rsidRPr="00240E25" w:rsidRDefault="0021533A" w:rsidP="00240E2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“Popular” taste influences how we determine ideas of essential and critical literature, and recognizing our own biases in that process is important</w:t>
      </w:r>
      <w:r w:rsidR="008C222E" w:rsidRPr="00240E25">
        <w:rPr>
          <w:rFonts w:ascii="Times New Roman" w:hAnsi="Times New Roman" w:cs="Times New Roman"/>
          <w:sz w:val="24"/>
          <w:szCs w:val="24"/>
        </w:rPr>
        <w:t>. As an English major, I live in the tension of shifting between contemporary literature and the canon, trying to determine what works can fit whatever parameter I o</w:t>
      </w:r>
      <w:r w:rsidR="00240E25" w:rsidRPr="00240E25">
        <w:rPr>
          <w:rFonts w:ascii="Times New Roman" w:hAnsi="Times New Roman" w:cs="Times New Roman"/>
          <w:sz w:val="24"/>
          <w:szCs w:val="24"/>
        </w:rPr>
        <w:t xml:space="preserve">r another peer impose on them. </w:t>
      </w:r>
      <w:r w:rsidR="008C222E" w:rsidRPr="00240E25">
        <w:rPr>
          <w:rFonts w:ascii="Times New Roman" w:hAnsi="Times New Roman" w:cs="Times New Roman"/>
          <w:sz w:val="24"/>
          <w:szCs w:val="24"/>
        </w:rPr>
        <w:t>Irwin Shaw lives in the realm of popular literature, and there</w:t>
      </w:r>
      <w:r w:rsidR="00240E25">
        <w:rPr>
          <w:rFonts w:ascii="Times New Roman" w:hAnsi="Times New Roman" w:cs="Times New Roman"/>
          <w:sz w:val="24"/>
          <w:szCs w:val="24"/>
        </w:rPr>
        <w:t xml:space="preserve"> is not much, despite</w:t>
      </w:r>
      <w:r>
        <w:rPr>
          <w:rFonts w:ascii="Times New Roman" w:hAnsi="Times New Roman" w:cs="Times New Roman"/>
          <w:sz w:val="24"/>
          <w:szCs w:val="24"/>
        </w:rPr>
        <w:t xml:space="preserve"> my</w:t>
      </w:r>
      <w:r w:rsidR="00240E25" w:rsidRPr="00240E25">
        <w:rPr>
          <w:rFonts w:ascii="Times New Roman" w:hAnsi="Times New Roman" w:cs="Times New Roman"/>
          <w:sz w:val="24"/>
          <w:szCs w:val="24"/>
        </w:rPr>
        <w:t xml:space="preserve"> belief in his worth, </w:t>
      </w:r>
      <w:r w:rsidR="00294E81">
        <w:rPr>
          <w:rFonts w:ascii="Times New Roman" w:hAnsi="Times New Roman" w:cs="Times New Roman"/>
          <w:sz w:val="24"/>
          <w:szCs w:val="24"/>
        </w:rPr>
        <w:t>that could</w:t>
      </w:r>
      <w:r w:rsidR="008C222E" w:rsidRPr="00240E25">
        <w:rPr>
          <w:rFonts w:ascii="Times New Roman" w:hAnsi="Times New Roman" w:cs="Times New Roman"/>
          <w:sz w:val="24"/>
          <w:szCs w:val="24"/>
        </w:rPr>
        <w:t xml:space="preserve"> change that fate. </w:t>
      </w:r>
    </w:p>
    <w:p w14:paraId="18C9E24E" w14:textId="051CD5BF" w:rsidR="00240E25" w:rsidRPr="00240E25" w:rsidRDefault="008C222E" w:rsidP="0021533A">
      <w:pPr>
        <w:spacing w:after="0" w:line="480" w:lineRule="auto"/>
        <w:ind w:firstLine="720"/>
        <w:rPr>
          <w:rFonts w:ascii="Times New Roman" w:hAnsi="Times New Roman" w:cs="Times New Roman"/>
          <w:sz w:val="24"/>
          <w:szCs w:val="24"/>
        </w:rPr>
      </w:pPr>
      <w:r w:rsidRPr="00240E25">
        <w:rPr>
          <w:rFonts w:ascii="Times New Roman" w:hAnsi="Times New Roman" w:cs="Times New Roman"/>
          <w:sz w:val="24"/>
          <w:szCs w:val="24"/>
        </w:rPr>
        <w:t xml:space="preserve">But I can remember him, the people </w:t>
      </w:r>
      <w:r w:rsidR="00BA1C2A">
        <w:rPr>
          <w:rFonts w:ascii="Times New Roman" w:hAnsi="Times New Roman" w:cs="Times New Roman"/>
          <w:sz w:val="24"/>
          <w:szCs w:val="24"/>
        </w:rPr>
        <w:t>he loved</w:t>
      </w:r>
      <w:r w:rsidRPr="00240E25">
        <w:rPr>
          <w:rFonts w:ascii="Times New Roman" w:hAnsi="Times New Roman" w:cs="Times New Roman"/>
          <w:sz w:val="24"/>
          <w:szCs w:val="24"/>
        </w:rPr>
        <w:t>, the way he learned to write, and the ghos</w:t>
      </w:r>
      <w:r w:rsidR="001D3D2F" w:rsidRPr="00240E25">
        <w:rPr>
          <w:rFonts w:ascii="Times New Roman" w:hAnsi="Times New Roman" w:cs="Times New Roman"/>
          <w:sz w:val="24"/>
          <w:szCs w:val="24"/>
        </w:rPr>
        <w:t>ts of</w:t>
      </w:r>
      <w:r w:rsidRPr="00240E25">
        <w:rPr>
          <w:rFonts w:ascii="Times New Roman" w:hAnsi="Times New Roman" w:cs="Times New Roman"/>
          <w:sz w:val="24"/>
          <w:szCs w:val="24"/>
        </w:rPr>
        <w:t xml:space="preserve"> places in his works. His short story collection </w:t>
      </w:r>
      <w:r w:rsidRPr="00240E25">
        <w:rPr>
          <w:rFonts w:ascii="Times New Roman" w:hAnsi="Times New Roman" w:cs="Times New Roman"/>
          <w:i/>
          <w:sz w:val="24"/>
          <w:szCs w:val="24"/>
        </w:rPr>
        <w:t xml:space="preserve">Short Stories: Five Decades </w:t>
      </w:r>
      <w:r w:rsidRPr="00240E25">
        <w:rPr>
          <w:rFonts w:ascii="Times New Roman" w:hAnsi="Times New Roman" w:cs="Times New Roman"/>
          <w:sz w:val="24"/>
          <w:szCs w:val="24"/>
        </w:rPr>
        <w:t>reveal</w:t>
      </w:r>
      <w:r w:rsidR="00294E81">
        <w:rPr>
          <w:rFonts w:ascii="Times New Roman" w:hAnsi="Times New Roman" w:cs="Times New Roman"/>
          <w:sz w:val="24"/>
          <w:szCs w:val="24"/>
        </w:rPr>
        <w:t>s</w:t>
      </w:r>
      <w:r w:rsidRPr="00240E25">
        <w:rPr>
          <w:rFonts w:ascii="Times New Roman" w:hAnsi="Times New Roman" w:cs="Times New Roman"/>
          <w:sz w:val="24"/>
          <w:szCs w:val="24"/>
        </w:rPr>
        <w:t xml:space="preserve"> a man whose talent and insight into the human c</w:t>
      </w:r>
      <w:r w:rsidR="00240E25" w:rsidRPr="00240E25">
        <w:rPr>
          <w:rFonts w:ascii="Times New Roman" w:hAnsi="Times New Roman" w:cs="Times New Roman"/>
          <w:sz w:val="24"/>
          <w:szCs w:val="24"/>
        </w:rPr>
        <w:t>ondition deserve</w:t>
      </w:r>
      <w:r w:rsidR="00294E81">
        <w:rPr>
          <w:rFonts w:ascii="Times New Roman" w:hAnsi="Times New Roman" w:cs="Times New Roman"/>
          <w:sz w:val="24"/>
          <w:szCs w:val="24"/>
        </w:rPr>
        <w:t>s</w:t>
      </w:r>
      <w:r w:rsidR="00240E25" w:rsidRPr="00240E25">
        <w:rPr>
          <w:rFonts w:ascii="Times New Roman" w:hAnsi="Times New Roman" w:cs="Times New Roman"/>
          <w:sz w:val="24"/>
          <w:szCs w:val="24"/>
        </w:rPr>
        <w:t xml:space="preserve"> our attention. </w:t>
      </w:r>
      <w:r w:rsidR="00BA1C2A">
        <w:rPr>
          <w:rFonts w:ascii="Times New Roman" w:hAnsi="Times New Roman" w:cs="Times New Roman"/>
          <w:sz w:val="24"/>
          <w:szCs w:val="24"/>
        </w:rPr>
        <w:t>Consequently, this</w:t>
      </w:r>
      <w:r w:rsidRPr="00240E25">
        <w:rPr>
          <w:rFonts w:ascii="Times New Roman" w:hAnsi="Times New Roman" w:cs="Times New Roman"/>
          <w:sz w:val="24"/>
          <w:szCs w:val="24"/>
        </w:rPr>
        <w:t xml:space="preserve"> </w:t>
      </w:r>
      <w:r w:rsidR="0021533A">
        <w:rPr>
          <w:rFonts w:ascii="Times New Roman" w:hAnsi="Times New Roman" w:cs="Times New Roman"/>
          <w:sz w:val="24"/>
          <w:szCs w:val="24"/>
        </w:rPr>
        <w:t xml:space="preserve">digital literature </w:t>
      </w:r>
      <w:r w:rsidR="00BA1C2A">
        <w:rPr>
          <w:rFonts w:ascii="Times New Roman" w:hAnsi="Times New Roman" w:cs="Times New Roman"/>
          <w:sz w:val="24"/>
          <w:szCs w:val="24"/>
        </w:rPr>
        <w:t xml:space="preserve">projects adapts </w:t>
      </w:r>
      <w:r w:rsidRPr="00240E25">
        <w:rPr>
          <w:rFonts w:ascii="Times New Roman" w:hAnsi="Times New Roman" w:cs="Times New Roman"/>
          <w:sz w:val="24"/>
          <w:szCs w:val="24"/>
        </w:rPr>
        <w:t>m</w:t>
      </w:r>
      <w:r w:rsidR="0021533A">
        <w:rPr>
          <w:rFonts w:ascii="Times New Roman" w:hAnsi="Times New Roman" w:cs="Times New Roman"/>
          <w:sz w:val="24"/>
          <w:szCs w:val="24"/>
        </w:rPr>
        <w:t xml:space="preserve">ultiple short stories from that </w:t>
      </w:r>
      <w:r w:rsidR="00BA1C2A">
        <w:rPr>
          <w:rFonts w:ascii="Times New Roman" w:hAnsi="Times New Roman" w:cs="Times New Roman"/>
          <w:sz w:val="24"/>
          <w:szCs w:val="24"/>
        </w:rPr>
        <w:t xml:space="preserve">collection </w:t>
      </w:r>
      <w:r w:rsidR="001D3D2F" w:rsidRPr="00240E25">
        <w:rPr>
          <w:rFonts w:ascii="Times New Roman" w:hAnsi="Times New Roman" w:cs="Times New Roman"/>
          <w:sz w:val="24"/>
          <w:szCs w:val="24"/>
        </w:rPr>
        <w:t>into a</w:t>
      </w:r>
      <w:r w:rsidR="00BA1C2A">
        <w:rPr>
          <w:rFonts w:ascii="Times New Roman" w:hAnsi="Times New Roman" w:cs="Times New Roman"/>
          <w:sz w:val="24"/>
          <w:szCs w:val="24"/>
        </w:rPr>
        <w:t xml:space="preserve"> Brooklyn</w:t>
      </w:r>
      <w:r w:rsidR="0021533A">
        <w:rPr>
          <w:rFonts w:ascii="Times New Roman" w:hAnsi="Times New Roman" w:cs="Times New Roman"/>
          <w:sz w:val="24"/>
          <w:szCs w:val="24"/>
        </w:rPr>
        <w:t xml:space="preserve"> digital homage, Shaw’s</w:t>
      </w:r>
      <w:r w:rsidR="001D3D2F" w:rsidRPr="00240E25">
        <w:rPr>
          <w:rFonts w:ascii="Times New Roman" w:hAnsi="Times New Roman" w:cs="Times New Roman"/>
          <w:sz w:val="24"/>
          <w:szCs w:val="24"/>
        </w:rPr>
        <w:t xml:space="preserve"> birthplace and home to a baseball stadium that no longer exists: Ebbets Field. </w:t>
      </w:r>
      <w:r w:rsidR="001D3D2F" w:rsidRPr="00240E25">
        <w:rPr>
          <w:rFonts w:ascii="Times New Roman" w:hAnsi="Times New Roman" w:cs="Times New Roman"/>
          <w:sz w:val="24"/>
          <w:szCs w:val="24"/>
        </w:rPr>
        <w:lastRenderedPageBreak/>
        <w:t>Ebbets was home to the Brooklyn Dodgers before they left in 195</w:t>
      </w:r>
      <w:r w:rsidR="00BA1C2A">
        <w:rPr>
          <w:rFonts w:ascii="Times New Roman" w:hAnsi="Times New Roman" w:cs="Times New Roman"/>
          <w:sz w:val="24"/>
          <w:szCs w:val="24"/>
        </w:rPr>
        <w:t xml:space="preserve">7 for Los Angeles, breaking hearts in a </w:t>
      </w:r>
      <w:r w:rsidR="001D3D2F" w:rsidRPr="00240E25">
        <w:rPr>
          <w:rFonts w:ascii="Times New Roman" w:hAnsi="Times New Roman" w:cs="Times New Roman"/>
          <w:sz w:val="24"/>
          <w:szCs w:val="24"/>
        </w:rPr>
        <w:t>borough that had supported the team from 1884.</w:t>
      </w:r>
      <w:r w:rsidR="0021533A">
        <w:rPr>
          <w:rFonts w:ascii="Times New Roman" w:hAnsi="Times New Roman" w:cs="Times New Roman"/>
          <w:sz w:val="24"/>
          <w:szCs w:val="24"/>
        </w:rPr>
        <w:t xml:space="preserve"> </w:t>
      </w:r>
      <w:r w:rsidR="00632E8E" w:rsidRPr="00240E25">
        <w:rPr>
          <w:rFonts w:ascii="Times New Roman" w:hAnsi="Times New Roman" w:cs="Times New Roman"/>
          <w:sz w:val="24"/>
          <w:szCs w:val="24"/>
        </w:rPr>
        <w:t>In a</w:t>
      </w:r>
      <w:r w:rsidR="001D3D2F" w:rsidRPr="00240E25">
        <w:rPr>
          <w:rFonts w:ascii="Times New Roman" w:hAnsi="Times New Roman" w:cs="Times New Roman"/>
          <w:sz w:val="24"/>
          <w:szCs w:val="24"/>
        </w:rPr>
        <w:t xml:space="preserve"> project I’m calling “God was Here, but He Left Early,” </w:t>
      </w:r>
      <w:r w:rsidR="00BA1C2A">
        <w:rPr>
          <w:rFonts w:ascii="Times New Roman" w:hAnsi="Times New Roman" w:cs="Times New Roman"/>
          <w:sz w:val="24"/>
          <w:szCs w:val="24"/>
        </w:rPr>
        <w:t>these people offer</w:t>
      </w:r>
      <w:r w:rsidR="001D3D2F" w:rsidRPr="00240E25">
        <w:rPr>
          <w:rFonts w:ascii="Times New Roman" w:hAnsi="Times New Roman" w:cs="Times New Roman"/>
          <w:sz w:val="24"/>
          <w:szCs w:val="24"/>
        </w:rPr>
        <w:t xml:space="preserve"> glimpses of a time that no longer exists; Ebbets Field was demolished in 1960, and the only reminder it was once there are the writings and</w:t>
      </w:r>
      <w:r w:rsidR="00632E8E" w:rsidRPr="00240E25">
        <w:rPr>
          <w:rFonts w:ascii="Times New Roman" w:hAnsi="Times New Roman" w:cs="Times New Roman"/>
          <w:sz w:val="24"/>
          <w:szCs w:val="24"/>
        </w:rPr>
        <w:t xml:space="preserve"> memories of people like Shaw. </w:t>
      </w:r>
    </w:p>
    <w:p w14:paraId="13FB7ABE" w14:textId="47A35F09" w:rsidR="00240E25" w:rsidRPr="00240E25" w:rsidRDefault="00632E8E" w:rsidP="0021533A">
      <w:pPr>
        <w:spacing w:after="0" w:line="480" w:lineRule="auto"/>
        <w:ind w:firstLine="720"/>
        <w:rPr>
          <w:rFonts w:ascii="Times New Roman" w:hAnsi="Times New Roman" w:cs="Times New Roman"/>
          <w:sz w:val="24"/>
          <w:szCs w:val="24"/>
        </w:rPr>
      </w:pPr>
      <w:r w:rsidRPr="00240E25">
        <w:rPr>
          <w:rFonts w:ascii="Times New Roman" w:hAnsi="Times New Roman" w:cs="Times New Roman"/>
          <w:sz w:val="24"/>
          <w:szCs w:val="24"/>
        </w:rPr>
        <w:t>It was a struggle to d</w:t>
      </w:r>
      <w:r w:rsidR="0021533A">
        <w:rPr>
          <w:rFonts w:ascii="Times New Roman" w:hAnsi="Times New Roman" w:cs="Times New Roman"/>
          <w:sz w:val="24"/>
          <w:szCs w:val="24"/>
        </w:rPr>
        <w:t xml:space="preserve">etermine what to include in this project </w:t>
      </w:r>
      <w:r w:rsidRPr="00240E25">
        <w:rPr>
          <w:rFonts w:ascii="Times New Roman" w:hAnsi="Times New Roman" w:cs="Times New Roman"/>
          <w:sz w:val="24"/>
          <w:szCs w:val="24"/>
        </w:rPr>
        <w:t>given his exhaustive writings</w:t>
      </w:r>
      <w:r w:rsidR="0021533A">
        <w:rPr>
          <w:rFonts w:ascii="Times New Roman" w:hAnsi="Times New Roman" w:cs="Times New Roman"/>
          <w:sz w:val="24"/>
          <w:szCs w:val="24"/>
        </w:rPr>
        <w:t xml:space="preserve"> (the short story collection alone has sixty-three stories)</w:t>
      </w:r>
      <w:r w:rsidRPr="00240E25">
        <w:rPr>
          <w:rFonts w:ascii="Times New Roman" w:hAnsi="Times New Roman" w:cs="Times New Roman"/>
          <w:sz w:val="24"/>
          <w:szCs w:val="24"/>
        </w:rPr>
        <w:t xml:space="preserve">, and I had to shift between determining how to present the story of Ebbets Field and Brooklyn in a way </w:t>
      </w:r>
      <w:r w:rsidR="0021533A">
        <w:rPr>
          <w:rFonts w:ascii="Times New Roman" w:hAnsi="Times New Roman" w:cs="Times New Roman"/>
          <w:sz w:val="24"/>
          <w:szCs w:val="24"/>
        </w:rPr>
        <w:t>reflects</w:t>
      </w:r>
      <w:r w:rsidRPr="00240E25">
        <w:rPr>
          <w:rFonts w:ascii="Times New Roman" w:hAnsi="Times New Roman" w:cs="Times New Roman"/>
          <w:sz w:val="24"/>
          <w:szCs w:val="24"/>
        </w:rPr>
        <w:t xml:space="preserve"> our</w:t>
      </w:r>
      <w:r w:rsidR="0021533A">
        <w:rPr>
          <w:rFonts w:ascii="Times New Roman" w:hAnsi="Times New Roman" w:cs="Times New Roman"/>
          <w:sz w:val="24"/>
          <w:szCs w:val="24"/>
        </w:rPr>
        <w:t xml:space="preserve"> own</w:t>
      </w:r>
      <w:r w:rsidRPr="00240E25">
        <w:rPr>
          <w:rFonts w:ascii="Times New Roman" w:hAnsi="Times New Roman" w:cs="Times New Roman"/>
          <w:sz w:val="24"/>
          <w:szCs w:val="24"/>
        </w:rPr>
        <w:t xml:space="preserve"> reading experience. We cannot physically inhabit the place since it has been destroyed, but there remains the possibility </w:t>
      </w:r>
      <w:r w:rsidR="00240E25" w:rsidRPr="00240E25">
        <w:rPr>
          <w:rFonts w:ascii="Times New Roman" w:hAnsi="Times New Roman" w:cs="Times New Roman"/>
          <w:sz w:val="24"/>
          <w:szCs w:val="24"/>
        </w:rPr>
        <w:t xml:space="preserve">of standing, or sitting, alongside these characters as they situate themselves in a changing, anxious world. The narrative voice in the piece never </w:t>
      </w:r>
      <w:r w:rsidR="005E07CB">
        <w:rPr>
          <w:rFonts w:ascii="Times New Roman" w:hAnsi="Times New Roman" w:cs="Times New Roman"/>
          <w:sz w:val="24"/>
          <w:szCs w:val="24"/>
        </w:rPr>
        <w:t>speaks to</w:t>
      </w:r>
      <w:r w:rsidR="00240E25" w:rsidRPr="00240E25">
        <w:rPr>
          <w:rFonts w:ascii="Times New Roman" w:hAnsi="Times New Roman" w:cs="Times New Roman"/>
          <w:sz w:val="24"/>
          <w:szCs w:val="24"/>
        </w:rPr>
        <w:t xml:space="preserve"> character</w:t>
      </w:r>
      <w:r w:rsidR="005E07CB">
        <w:rPr>
          <w:rFonts w:ascii="Times New Roman" w:hAnsi="Times New Roman" w:cs="Times New Roman"/>
          <w:sz w:val="24"/>
          <w:szCs w:val="24"/>
        </w:rPr>
        <w:t>s</w:t>
      </w:r>
      <w:r w:rsidR="00240E25" w:rsidRPr="00240E25">
        <w:rPr>
          <w:rFonts w:ascii="Times New Roman" w:hAnsi="Times New Roman" w:cs="Times New Roman"/>
          <w:sz w:val="24"/>
          <w:szCs w:val="24"/>
        </w:rPr>
        <w:t>; each italicized thought or narration does not change that character’s fate, but merely reflects the shift in attitude and dialogue Shaw gives to them. With only minor ch</w:t>
      </w:r>
      <w:r w:rsidR="0021533A">
        <w:rPr>
          <w:rFonts w:ascii="Times New Roman" w:hAnsi="Times New Roman" w:cs="Times New Roman"/>
          <w:sz w:val="24"/>
          <w:szCs w:val="24"/>
        </w:rPr>
        <w:t>anges, every line of dialogue and</w:t>
      </w:r>
      <w:r w:rsidR="00240E25" w:rsidRPr="00240E25">
        <w:rPr>
          <w:rFonts w:ascii="Times New Roman" w:hAnsi="Times New Roman" w:cs="Times New Roman"/>
          <w:sz w:val="24"/>
          <w:szCs w:val="24"/>
        </w:rPr>
        <w:t xml:space="preserve"> narration is taken directly from one of his stories.</w:t>
      </w:r>
    </w:p>
    <w:p w14:paraId="4542994D" w14:textId="77777777" w:rsidR="008D4B1F" w:rsidRDefault="00240E25" w:rsidP="008D4B1F">
      <w:pPr>
        <w:spacing w:after="0" w:line="480" w:lineRule="auto"/>
        <w:ind w:firstLine="720"/>
        <w:rPr>
          <w:rFonts w:ascii="Times New Roman" w:hAnsi="Times New Roman" w:cs="Times New Roman"/>
          <w:sz w:val="24"/>
          <w:szCs w:val="24"/>
        </w:rPr>
      </w:pPr>
      <w:r w:rsidRPr="00240E25">
        <w:rPr>
          <w:rFonts w:ascii="Times New Roman" w:hAnsi="Times New Roman" w:cs="Times New Roman"/>
          <w:sz w:val="24"/>
          <w:szCs w:val="24"/>
        </w:rPr>
        <w:t>In the Information Age, where every opinion clamors for attention and believes in its own inherent value, this project is an homage to how we have always silenced each oth</w:t>
      </w:r>
      <w:r w:rsidR="00851276">
        <w:rPr>
          <w:rFonts w:ascii="Times New Roman" w:hAnsi="Times New Roman" w:cs="Times New Roman"/>
          <w:sz w:val="24"/>
          <w:szCs w:val="24"/>
        </w:rPr>
        <w:t>er in some way. Whether through</w:t>
      </w:r>
      <w:r w:rsidRPr="00240E25">
        <w:rPr>
          <w:rFonts w:ascii="Times New Roman" w:hAnsi="Times New Roman" w:cs="Times New Roman"/>
          <w:sz w:val="24"/>
          <w:szCs w:val="24"/>
        </w:rPr>
        <w:t xml:space="preserve"> critical traditions or the destruction of a beloved stadium, our shared humanity shares the weight of forgetfulness</w:t>
      </w:r>
      <w:r w:rsidR="00851276">
        <w:rPr>
          <w:rFonts w:ascii="Times New Roman" w:hAnsi="Times New Roman" w:cs="Times New Roman"/>
          <w:sz w:val="24"/>
          <w:szCs w:val="24"/>
        </w:rPr>
        <w:t xml:space="preserve"> and the shelving of authors</w:t>
      </w:r>
      <w:r w:rsidRPr="00240E25">
        <w:rPr>
          <w:rFonts w:ascii="Times New Roman" w:hAnsi="Times New Roman" w:cs="Times New Roman"/>
          <w:sz w:val="24"/>
          <w:szCs w:val="24"/>
        </w:rPr>
        <w:t>.</w:t>
      </w:r>
      <w:r w:rsidR="00851276">
        <w:rPr>
          <w:rFonts w:ascii="Times New Roman" w:hAnsi="Times New Roman" w:cs="Times New Roman"/>
          <w:sz w:val="24"/>
          <w:szCs w:val="24"/>
        </w:rPr>
        <w:t xml:space="preserve"> As such, t</w:t>
      </w:r>
      <w:r w:rsidRPr="00240E25">
        <w:rPr>
          <w:rFonts w:ascii="Times New Roman" w:hAnsi="Times New Roman" w:cs="Times New Roman"/>
          <w:sz w:val="24"/>
          <w:szCs w:val="24"/>
        </w:rPr>
        <w:t xml:space="preserve">here is no measure of work I can put into remembering Shaw that will </w:t>
      </w:r>
      <w:r w:rsidR="00851276">
        <w:rPr>
          <w:rFonts w:ascii="Times New Roman" w:hAnsi="Times New Roman" w:cs="Times New Roman"/>
          <w:sz w:val="24"/>
          <w:szCs w:val="24"/>
        </w:rPr>
        <w:t>remove</w:t>
      </w:r>
      <w:r w:rsidRPr="00240E25">
        <w:rPr>
          <w:rFonts w:ascii="Times New Roman" w:hAnsi="Times New Roman" w:cs="Times New Roman"/>
          <w:sz w:val="24"/>
          <w:szCs w:val="24"/>
        </w:rPr>
        <w:t xml:space="preserve"> the shackles of imposed criticism.</w:t>
      </w:r>
      <w:r w:rsidR="005E07CB">
        <w:rPr>
          <w:rFonts w:ascii="Times New Roman" w:hAnsi="Times New Roman" w:cs="Times New Roman"/>
          <w:sz w:val="24"/>
          <w:szCs w:val="24"/>
        </w:rPr>
        <w:t xml:space="preserve"> </w:t>
      </w:r>
      <w:r w:rsidRPr="00240E25">
        <w:rPr>
          <w:rFonts w:ascii="Times New Roman" w:hAnsi="Times New Roman" w:cs="Times New Roman"/>
          <w:sz w:val="24"/>
          <w:szCs w:val="24"/>
        </w:rPr>
        <w:t>However, perhaps this project has enough worth to meet the only requirement Shaw imposed on himself: “Salvation, for me, lies somewhere on a library shelf.”</w:t>
      </w:r>
      <w:r w:rsidR="00851276">
        <w:rPr>
          <w:rFonts w:ascii="Times New Roman" w:hAnsi="Times New Roman" w:cs="Times New Roman"/>
          <w:sz w:val="24"/>
          <w:szCs w:val="24"/>
        </w:rPr>
        <w:t xml:space="preserve"> </w:t>
      </w:r>
    </w:p>
    <w:p w14:paraId="42781213" w14:textId="77777777" w:rsidR="008D4B1F" w:rsidRDefault="008D4B1F">
      <w:pPr>
        <w:rPr>
          <w:rFonts w:ascii="Times New Roman" w:hAnsi="Times New Roman" w:cs="Times New Roman"/>
          <w:sz w:val="24"/>
          <w:szCs w:val="24"/>
        </w:rPr>
      </w:pPr>
      <w:r>
        <w:rPr>
          <w:rFonts w:ascii="Times New Roman" w:hAnsi="Times New Roman" w:cs="Times New Roman"/>
          <w:sz w:val="24"/>
          <w:szCs w:val="24"/>
        </w:rPr>
        <w:br w:type="page"/>
      </w:r>
    </w:p>
    <w:p w14:paraId="6993DD10" w14:textId="1CFBEC96" w:rsidR="00425FFB" w:rsidRDefault="008D4B1F" w:rsidP="008D4B1F">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14:paraId="5E840570" w14:textId="77777777" w:rsidR="008D4B1F" w:rsidRDefault="008D4B1F" w:rsidP="008D4B1F">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Mitgang</w:t>
      </w:r>
      <w:proofErr w:type="spellEnd"/>
      <w:r>
        <w:rPr>
          <w:rFonts w:ascii="Times New Roman" w:hAnsi="Times New Roman" w:cs="Times New Roman"/>
          <w:sz w:val="24"/>
          <w:szCs w:val="24"/>
        </w:rPr>
        <w:t xml:space="preserve">, Herbert. “Irwin Shaw, Near 70, Adds It Up and Feels ‘Right.’” </w:t>
      </w:r>
      <w:r>
        <w:rPr>
          <w:rFonts w:ascii="Times New Roman" w:hAnsi="Times New Roman" w:cs="Times New Roman"/>
          <w:i/>
          <w:sz w:val="24"/>
          <w:szCs w:val="24"/>
        </w:rPr>
        <w:t>New York Times</w:t>
      </w:r>
      <w:r>
        <w:rPr>
          <w:rFonts w:ascii="Times New Roman" w:hAnsi="Times New Roman" w:cs="Times New Roman"/>
          <w:sz w:val="24"/>
          <w:szCs w:val="24"/>
        </w:rPr>
        <w:t xml:space="preserve">, </w:t>
      </w:r>
    </w:p>
    <w:p w14:paraId="07AFF49D" w14:textId="572CA06E" w:rsidR="008D4B1F" w:rsidRDefault="008D4B1F" w:rsidP="008D4B1F">
      <w:pPr>
        <w:spacing w:after="0" w:line="480" w:lineRule="auto"/>
        <w:ind w:left="720"/>
        <w:rPr>
          <w:rFonts w:ascii="Times New Roman" w:hAnsi="Times New Roman" w:cs="Times New Roman"/>
          <w:sz w:val="24"/>
          <w:szCs w:val="24"/>
        </w:rPr>
      </w:pPr>
      <w:r w:rsidRPr="008D4B1F">
        <w:rPr>
          <w:rFonts w:ascii="Times New Roman" w:hAnsi="Times New Roman" w:cs="Times New Roman"/>
          <w:sz w:val="24"/>
          <w:szCs w:val="24"/>
        </w:rPr>
        <w:t>www.nytimes.com/1983/02/17/books/irwin-shaw-near-70-adds-it-up-and-feels-right.html. Accessed 17 June 2017</w:t>
      </w:r>
      <w:r>
        <w:rPr>
          <w:rFonts w:ascii="Times New Roman" w:hAnsi="Times New Roman" w:cs="Times New Roman"/>
          <w:sz w:val="24"/>
          <w:szCs w:val="24"/>
        </w:rPr>
        <w:t>.</w:t>
      </w:r>
    </w:p>
    <w:p w14:paraId="41D2658B" w14:textId="18E3A5F5" w:rsidR="008D4B1F" w:rsidRPr="008D4B1F" w:rsidRDefault="008D4B1F" w:rsidP="008D4B1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Shaw, Irwin. </w:t>
      </w:r>
      <w:r>
        <w:rPr>
          <w:rFonts w:ascii="Times New Roman" w:hAnsi="Times New Roman" w:cs="Times New Roman"/>
          <w:i/>
          <w:sz w:val="24"/>
          <w:szCs w:val="24"/>
        </w:rPr>
        <w:t>Short Stories: Five Decades</w:t>
      </w:r>
      <w:r>
        <w:rPr>
          <w:rFonts w:ascii="Times New Roman" w:hAnsi="Times New Roman" w:cs="Times New Roman"/>
          <w:sz w:val="24"/>
          <w:szCs w:val="24"/>
        </w:rPr>
        <w:t xml:space="preserve">. </w:t>
      </w:r>
      <w:r w:rsidR="00462485">
        <w:rPr>
          <w:rFonts w:ascii="Times New Roman" w:hAnsi="Times New Roman" w:cs="Times New Roman"/>
          <w:sz w:val="24"/>
          <w:szCs w:val="24"/>
        </w:rPr>
        <w:t xml:space="preserve">U of Chicago P, 2000. </w:t>
      </w:r>
      <w:bookmarkStart w:id="0" w:name="_GoBack"/>
      <w:bookmarkEnd w:id="0"/>
    </w:p>
    <w:sectPr w:rsidR="008D4B1F" w:rsidRPr="008D4B1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24E53" w14:textId="77777777" w:rsidR="00F43222" w:rsidRDefault="00F43222" w:rsidP="00240E25">
      <w:pPr>
        <w:spacing w:after="0" w:line="240" w:lineRule="auto"/>
      </w:pPr>
      <w:r>
        <w:separator/>
      </w:r>
    </w:p>
  </w:endnote>
  <w:endnote w:type="continuationSeparator" w:id="0">
    <w:p w14:paraId="3F2C9762" w14:textId="77777777" w:rsidR="00F43222" w:rsidRDefault="00F43222" w:rsidP="0024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09EB2" w14:textId="77777777" w:rsidR="00F43222" w:rsidRDefault="00F43222" w:rsidP="00240E25">
      <w:pPr>
        <w:spacing w:after="0" w:line="240" w:lineRule="auto"/>
      </w:pPr>
      <w:r>
        <w:separator/>
      </w:r>
    </w:p>
  </w:footnote>
  <w:footnote w:type="continuationSeparator" w:id="0">
    <w:p w14:paraId="5A3197D1" w14:textId="77777777" w:rsidR="00F43222" w:rsidRDefault="00F43222" w:rsidP="00240E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0BEEA" w14:textId="215A0BE8" w:rsidR="00240E25" w:rsidRPr="00240E25" w:rsidRDefault="00240E25">
    <w:pPr>
      <w:pStyle w:val="Header"/>
      <w:jc w:val="right"/>
      <w:rPr>
        <w:rFonts w:ascii="Times New Roman" w:hAnsi="Times New Roman" w:cs="Times New Roman"/>
        <w:sz w:val="24"/>
        <w:szCs w:val="24"/>
      </w:rPr>
    </w:pPr>
    <w:r w:rsidRPr="00240E25">
      <w:rPr>
        <w:rFonts w:ascii="Times New Roman" w:hAnsi="Times New Roman" w:cs="Times New Roman"/>
        <w:sz w:val="24"/>
        <w:szCs w:val="24"/>
      </w:rPr>
      <w:t xml:space="preserve">Valle </w:t>
    </w:r>
    <w:sdt>
      <w:sdtPr>
        <w:rPr>
          <w:rFonts w:ascii="Times New Roman" w:hAnsi="Times New Roman" w:cs="Times New Roman"/>
          <w:sz w:val="24"/>
          <w:szCs w:val="24"/>
        </w:rPr>
        <w:id w:val="438194405"/>
        <w:docPartObj>
          <w:docPartGallery w:val="Page Numbers (Top of Page)"/>
          <w:docPartUnique/>
        </w:docPartObj>
      </w:sdtPr>
      <w:sdtEndPr>
        <w:rPr>
          <w:noProof/>
        </w:rPr>
      </w:sdtEndPr>
      <w:sdtContent>
        <w:r w:rsidRPr="00240E25">
          <w:rPr>
            <w:rFonts w:ascii="Times New Roman" w:hAnsi="Times New Roman" w:cs="Times New Roman"/>
            <w:sz w:val="24"/>
            <w:szCs w:val="24"/>
          </w:rPr>
          <w:fldChar w:fldCharType="begin"/>
        </w:r>
        <w:r w:rsidRPr="00240E25">
          <w:rPr>
            <w:rFonts w:ascii="Times New Roman" w:hAnsi="Times New Roman" w:cs="Times New Roman"/>
            <w:sz w:val="24"/>
            <w:szCs w:val="24"/>
          </w:rPr>
          <w:instrText xml:space="preserve"> PAGE   \* MERGEFORMAT </w:instrText>
        </w:r>
        <w:r w:rsidRPr="00240E25">
          <w:rPr>
            <w:rFonts w:ascii="Times New Roman" w:hAnsi="Times New Roman" w:cs="Times New Roman"/>
            <w:sz w:val="24"/>
            <w:szCs w:val="24"/>
          </w:rPr>
          <w:fldChar w:fldCharType="separate"/>
        </w:r>
        <w:r w:rsidR="00462485">
          <w:rPr>
            <w:rFonts w:ascii="Times New Roman" w:hAnsi="Times New Roman" w:cs="Times New Roman"/>
            <w:noProof/>
            <w:sz w:val="24"/>
            <w:szCs w:val="24"/>
          </w:rPr>
          <w:t>3</w:t>
        </w:r>
        <w:r w:rsidRPr="00240E25">
          <w:rPr>
            <w:rFonts w:ascii="Times New Roman" w:hAnsi="Times New Roman" w:cs="Times New Roman"/>
            <w:noProof/>
            <w:sz w:val="24"/>
            <w:szCs w:val="24"/>
          </w:rPr>
          <w:fldChar w:fldCharType="end"/>
        </w:r>
      </w:sdtContent>
    </w:sdt>
  </w:p>
  <w:p w14:paraId="5CB8FB56" w14:textId="77777777" w:rsidR="00240E25" w:rsidRPr="00240E25" w:rsidRDefault="00240E25">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875"/>
    <w:rsid w:val="001D3D2F"/>
    <w:rsid w:val="0021533A"/>
    <w:rsid w:val="00240E25"/>
    <w:rsid w:val="00281BEF"/>
    <w:rsid w:val="00294E81"/>
    <w:rsid w:val="00425FFB"/>
    <w:rsid w:val="00462485"/>
    <w:rsid w:val="005E07CB"/>
    <w:rsid w:val="00632E8E"/>
    <w:rsid w:val="00674AED"/>
    <w:rsid w:val="00704C3F"/>
    <w:rsid w:val="00851276"/>
    <w:rsid w:val="008C222E"/>
    <w:rsid w:val="008D4B1F"/>
    <w:rsid w:val="00910875"/>
    <w:rsid w:val="00913535"/>
    <w:rsid w:val="00A81EC7"/>
    <w:rsid w:val="00BA1C2A"/>
    <w:rsid w:val="00CF53CC"/>
    <w:rsid w:val="00D8052B"/>
    <w:rsid w:val="00F43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E0685"/>
  <w15:chartTrackingRefBased/>
  <w15:docId w15:val="{0AA915D7-A76B-4DB9-9BD7-F0D327E26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0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E25"/>
  </w:style>
  <w:style w:type="paragraph" w:styleId="Footer">
    <w:name w:val="footer"/>
    <w:basedOn w:val="Normal"/>
    <w:link w:val="FooterChar"/>
    <w:uiPriority w:val="99"/>
    <w:unhideWhenUsed/>
    <w:rsid w:val="00240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E25"/>
  </w:style>
  <w:style w:type="character" w:styleId="CommentReference">
    <w:name w:val="annotation reference"/>
    <w:basedOn w:val="DefaultParagraphFont"/>
    <w:uiPriority w:val="99"/>
    <w:semiHidden/>
    <w:unhideWhenUsed/>
    <w:rsid w:val="00CF53CC"/>
    <w:rPr>
      <w:sz w:val="16"/>
      <w:szCs w:val="16"/>
    </w:rPr>
  </w:style>
  <w:style w:type="paragraph" w:styleId="CommentText">
    <w:name w:val="annotation text"/>
    <w:basedOn w:val="Normal"/>
    <w:link w:val="CommentTextChar"/>
    <w:uiPriority w:val="99"/>
    <w:semiHidden/>
    <w:unhideWhenUsed/>
    <w:rsid w:val="00CF53CC"/>
    <w:pPr>
      <w:spacing w:line="240" w:lineRule="auto"/>
    </w:pPr>
    <w:rPr>
      <w:sz w:val="20"/>
      <w:szCs w:val="20"/>
    </w:rPr>
  </w:style>
  <w:style w:type="character" w:customStyle="1" w:styleId="CommentTextChar">
    <w:name w:val="Comment Text Char"/>
    <w:basedOn w:val="DefaultParagraphFont"/>
    <w:link w:val="CommentText"/>
    <w:uiPriority w:val="99"/>
    <w:semiHidden/>
    <w:rsid w:val="00CF53CC"/>
    <w:rPr>
      <w:sz w:val="20"/>
      <w:szCs w:val="20"/>
    </w:rPr>
  </w:style>
  <w:style w:type="paragraph" w:styleId="CommentSubject">
    <w:name w:val="annotation subject"/>
    <w:basedOn w:val="CommentText"/>
    <w:next w:val="CommentText"/>
    <w:link w:val="CommentSubjectChar"/>
    <w:uiPriority w:val="99"/>
    <w:semiHidden/>
    <w:unhideWhenUsed/>
    <w:rsid w:val="00CF53CC"/>
    <w:rPr>
      <w:b/>
      <w:bCs/>
    </w:rPr>
  </w:style>
  <w:style w:type="character" w:customStyle="1" w:styleId="CommentSubjectChar">
    <w:name w:val="Comment Subject Char"/>
    <w:basedOn w:val="CommentTextChar"/>
    <w:link w:val="CommentSubject"/>
    <w:uiPriority w:val="99"/>
    <w:semiHidden/>
    <w:rsid w:val="00CF53CC"/>
    <w:rPr>
      <w:b/>
      <w:bCs/>
      <w:sz w:val="20"/>
      <w:szCs w:val="20"/>
    </w:rPr>
  </w:style>
  <w:style w:type="paragraph" w:styleId="BalloonText">
    <w:name w:val="Balloon Text"/>
    <w:basedOn w:val="Normal"/>
    <w:link w:val="BalloonTextChar"/>
    <w:uiPriority w:val="99"/>
    <w:semiHidden/>
    <w:unhideWhenUsed/>
    <w:rsid w:val="00CF53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3CC"/>
    <w:rPr>
      <w:rFonts w:ascii="Segoe UI" w:hAnsi="Segoe UI" w:cs="Segoe UI"/>
      <w:sz w:val="18"/>
      <w:szCs w:val="18"/>
    </w:rPr>
  </w:style>
  <w:style w:type="character" w:styleId="Hyperlink">
    <w:name w:val="Hyperlink"/>
    <w:basedOn w:val="DefaultParagraphFont"/>
    <w:uiPriority w:val="99"/>
    <w:unhideWhenUsed/>
    <w:rsid w:val="00425F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819</TotalTime>
  <Pages>3</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LU</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 Nathaniel Ross (College of General Studies Instruct)</dc:creator>
  <cp:keywords/>
  <dc:description/>
  <cp:lastModifiedBy>Valle, Nathaniel Ross (College of General Studies Instruct)</cp:lastModifiedBy>
  <cp:revision>12</cp:revision>
  <dcterms:created xsi:type="dcterms:W3CDTF">2017-06-17T02:35:00Z</dcterms:created>
  <dcterms:modified xsi:type="dcterms:W3CDTF">2017-06-22T23:41:00Z</dcterms:modified>
</cp:coreProperties>
</file>